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70C8247C" wp14:editId="492CA5F4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86CCE" w:rsidRPr="00516779" w:rsidRDefault="00A86CCE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066128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16</w:t>
      </w:r>
      <w:r w:rsidR="00A86C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8055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квітня</w:t>
      </w:r>
      <w:r w:rsidR="00DC7D9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2025</w:t>
      </w:r>
      <w:r w:rsidR="00A86CCE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</w:t>
      </w:r>
      <w:r w:rsidR="00DC7D9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="00DC7D9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м. Ічня                                   </w:t>
      </w:r>
      <w:r w:rsidR="00A86CCE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</w:t>
      </w:r>
      <w:r w:rsidR="00F2772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="00A86CCE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109</w:t>
      </w:r>
    </w:p>
    <w:p w:rsidR="00DC7D9F" w:rsidRPr="00DC7D9F" w:rsidRDefault="00DC7D9F" w:rsidP="00DC7D9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86CCE" w:rsidRDefault="00DC7D9F" w:rsidP="00F277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D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170365" w:rsidRPr="001703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продовження терміну</w:t>
      </w:r>
    </w:p>
    <w:p w:rsidR="00CC3F82" w:rsidRPr="00DE64C8" w:rsidRDefault="00CC3F82" w:rsidP="00F277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розслідування нещасного випадку</w:t>
      </w:r>
    </w:p>
    <w:p w:rsidR="00DC7D9F" w:rsidRDefault="00DC7D9F" w:rsidP="00F277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0365" w:rsidRDefault="00170365" w:rsidP="00170365">
      <w:pPr>
        <w:spacing w:before="60" w:after="6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1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Згідно з листом </w:t>
      </w:r>
      <w:r w:rsidR="00C41919" w:rsidRPr="00C41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Центрального міжрегіонального управління Державної служби з питань праці </w:t>
      </w:r>
      <w:r w:rsidRPr="00C41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C41919" w:rsidRPr="00C41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Ц/3.1/13179-25 від 15.04.2025</w:t>
      </w:r>
      <w:r w:rsidRPr="00C41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1703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ункту </w:t>
      </w:r>
      <w:r w:rsidRPr="001703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30 </w:t>
      </w:r>
      <w:r w:rsidRPr="00170365">
        <w:rPr>
          <w:rFonts w:ascii="Times New Roman" w:hAnsi="Times New Roman"/>
          <w:bCs/>
          <w:sz w:val="28"/>
          <w:szCs w:val="28"/>
          <w:lang w:val="uk-UA"/>
        </w:rPr>
        <w:t xml:space="preserve">Порядку </w:t>
      </w:r>
      <w:r w:rsidRPr="00170365">
        <w:rPr>
          <w:rFonts w:ascii="Times New Roman" w:eastAsia="Calibri" w:hAnsi="Times New Roman"/>
          <w:sz w:val="28"/>
          <w:szCs w:val="28"/>
          <w:lang w:val="uk-UA"/>
        </w:rPr>
        <w:t xml:space="preserve">розслідування та обліку нещасних випадків, професійних захворювань та аварій на виробництві, затвердженого постановою Кабінету Міністрів України від 17 квітня 2019 року № 337 (далі – Порядок), керуючись пунктом </w:t>
      </w:r>
      <w:r w:rsidRPr="00170365">
        <w:rPr>
          <w:rFonts w:ascii="Times New Roman" w:hAnsi="Times New Roman"/>
          <w:sz w:val="28"/>
          <w:szCs w:val="28"/>
          <w:lang w:val="uk-UA"/>
        </w:rPr>
        <w:t xml:space="preserve">20 частини четвертої статті 42 Закону України «Про місцеве самоврядування в Україні», </w:t>
      </w:r>
    </w:p>
    <w:p w:rsidR="00066128" w:rsidRDefault="00066128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</w:pPr>
    </w:p>
    <w:p w:rsidR="00DC7D9F" w:rsidRPr="00527FD1" w:rsidRDefault="00527FD1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</w:pPr>
      <w:r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з</w:t>
      </w:r>
      <w:r w:rsidR="00DC7D9F"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о</w:t>
      </w:r>
      <w:r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бов</w:t>
      </w:r>
      <w:r w:rsidR="004A3F4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’</w:t>
      </w:r>
      <w:r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язую</w:t>
      </w:r>
      <w:r w:rsidR="00DC7D9F"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:</w:t>
      </w:r>
    </w:p>
    <w:p w:rsidR="00066128" w:rsidRDefault="00066128" w:rsidP="00170365">
      <w:pPr>
        <w:pStyle w:val="a7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170365" w:rsidRDefault="00170365" w:rsidP="00170365">
      <w:pPr>
        <w:pStyle w:val="a7"/>
        <w:spacing w:before="0"/>
        <w:jc w:val="both"/>
        <w:rPr>
          <w:rFonts w:ascii="Times New Roman" w:hAnsi="Times New Roman"/>
          <w:sz w:val="28"/>
          <w:szCs w:val="28"/>
        </w:rPr>
      </w:pPr>
      <w:r w:rsidRPr="00170365">
        <w:rPr>
          <w:rFonts w:ascii="Times New Roman" w:hAnsi="Times New Roman"/>
          <w:sz w:val="28"/>
          <w:szCs w:val="28"/>
        </w:rPr>
        <w:t>1. Продовжити розслідування нещасного випадку</w:t>
      </w:r>
      <w:r>
        <w:rPr>
          <w:rFonts w:ascii="Times New Roman" w:hAnsi="Times New Roman"/>
          <w:sz w:val="28"/>
          <w:szCs w:val="28"/>
        </w:rPr>
        <w:t>, що стався</w:t>
      </w:r>
      <w:r w:rsidRPr="00D80551">
        <w:rPr>
          <w:rFonts w:ascii="Times New Roman" w:hAnsi="Times New Roman"/>
          <w:b/>
          <w:sz w:val="28"/>
          <w:szCs w:val="28"/>
        </w:rPr>
        <w:t xml:space="preserve"> </w:t>
      </w:r>
      <w:r w:rsidRPr="00D80551">
        <w:rPr>
          <w:rFonts w:ascii="Times New Roman" w:hAnsi="Times New Roman"/>
          <w:sz w:val="28"/>
          <w:szCs w:val="28"/>
        </w:rPr>
        <w:t xml:space="preserve">01 квітня 2025 </w:t>
      </w:r>
      <w:r w:rsidRPr="00D80551">
        <w:rPr>
          <w:rFonts w:ascii="Times New Roman" w:hAnsi="Times New Roman"/>
          <w:bCs/>
          <w:sz w:val="28"/>
          <w:szCs w:val="28"/>
        </w:rPr>
        <w:t>року з</w:t>
      </w:r>
      <w:r w:rsidRPr="00D80551">
        <w:rPr>
          <w:rFonts w:ascii="Times New Roman" w:hAnsi="Times New Roman"/>
          <w:sz w:val="28"/>
          <w:szCs w:val="28"/>
        </w:rPr>
        <w:t xml:space="preserve"> начальником відділу освіти Ічнянської міської ради </w:t>
      </w:r>
      <w:proofErr w:type="spellStart"/>
      <w:r w:rsidRPr="00D80551">
        <w:rPr>
          <w:rFonts w:ascii="Times New Roman" w:hAnsi="Times New Roman"/>
          <w:bCs/>
          <w:sz w:val="28"/>
          <w:szCs w:val="28"/>
        </w:rPr>
        <w:t>Реус</w:t>
      </w:r>
      <w:proofErr w:type="spellEnd"/>
      <w:r w:rsidRPr="00D80551">
        <w:rPr>
          <w:rFonts w:ascii="Times New Roman" w:hAnsi="Times New Roman"/>
          <w:bCs/>
          <w:sz w:val="28"/>
          <w:szCs w:val="28"/>
        </w:rPr>
        <w:t xml:space="preserve"> Ларисою Андріївною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170365">
        <w:rPr>
          <w:rFonts w:ascii="Times New Roman" w:hAnsi="Times New Roman"/>
          <w:sz w:val="28"/>
          <w:szCs w:val="28"/>
        </w:rPr>
        <w:t>до отримання відповідних висновків, матеріалів, відповідей, пояснень.</w:t>
      </w:r>
    </w:p>
    <w:p w:rsidR="0081333E" w:rsidRDefault="00170365" w:rsidP="00CA0A49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703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Комісії з розслідування після отримання </w:t>
      </w:r>
      <w:r w:rsidR="00C41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необх</w:t>
      </w:r>
      <w:r w:rsidR="00CA0A49" w:rsidRPr="00CA0A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ідних висновків, матеріалів, відповідей, пояснень </w:t>
      </w:r>
      <w:r w:rsidR="00CA0A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підготувати </w:t>
      </w:r>
      <w:r w:rsidR="00C41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подати на затвердження </w:t>
      </w:r>
      <w:r w:rsidR="000661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CA0A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кт за формою Н-1.</w:t>
      </w:r>
    </w:p>
    <w:p w:rsidR="00086195" w:rsidRDefault="0081333E" w:rsidP="005D2DD1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9A32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9A32AD" w:rsidRPr="00245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</w:t>
      </w:r>
      <w:r w:rsidR="009A32AD" w:rsidRPr="009A32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виконанням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даного </w:t>
      </w:r>
      <w:r w:rsidR="009A32AD" w:rsidRPr="009A32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розпорядження</w:t>
      </w:r>
      <w:r w:rsidR="009A32AD" w:rsidRPr="00245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61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залишаю за собою.</w:t>
      </w:r>
    </w:p>
    <w:p w:rsidR="00DC7D9F" w:rsidRDefault="00DC7D9F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4FFD" w:rsidRDefault="00EA4FFD" w:rsidP="005D2DD1">
      <w:pPr>
        <w:pStyle w:val="a3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4553D" w:rsidRDefault="0024553D" w:rsidP="005D2DD1">
      <w:pPr>
        <w:pStyle w:val="a3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FD1" w:rsidRDefault="00CA0A49" w:rsidP="00405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</w:t>
      </w:r>
      <w:r w:rsidR="00066128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61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333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A32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9A32AD" w:rsidRPr="009A32AD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Григорій ГЕРАСИМЕНКО</w:t>
      </w:r>
    </w:p>
    <w:p w:rsidR="00B94E79" w:rsidRPr="00D045D2" w:rsidRDefault="00B94E79" w:rsidP="00B94E79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B94E79" w:rsidRPr="00D045D2" w:rsidSect="00560B9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D9B1D73"/>
    <w:multiLevelType w:val="multilevel"/>
    <w:tmpl w:val="039852D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BB61276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E104C18"/>
    <w:multiLevelType w:val="multilevel"/>
    <w:tmpl w:val="223E25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F7D07BE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B3B638F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CE"/>
    <w:rsid w:val="00066128"/>
    <w:rsid w:val="000750FD"/>
    <w:rsid w:val="00086195"/>
    <w:rsid w:val="000B276C"/>
    <w:rsid w:val="000C6B94"/>
    <w:rsid w:val="000D28BB"/>
    <w:rsid w:val="000D6ADF"/>
    <w:rsid w:val="000F5BA7"/>
    <w:rsid w:val="0010221E"/>
    <w:rsid w:val="001322E4"/>
    <w:rsid w:val="00153DB0"/>
    <w:rsid w:val="0015623C"/>
    <w:rsid w:val="00170365"/>
    <w:rsid w:val="001A4012"/>
    <w:rsid w:val="001D35EB"/>
    <w:rsid w:val="00204FCB"/>
    <w:rsid w:val="00243350"/>
    <w:rsid w:val="0024553D"/>
    <w:rsid w:val="002E1310"/>
    <w:rsid w:val="00331C70"/>
    <w:rsid w:val="003A2B0C"/>
    <w:rsid w:val="003B12DD"/>
    <w:rsid w:val="003C26B2"/>
    <w:rsid w:val="0040503D"/>
    <w:rsid w:val="00457243"/>
    <w:rsid w:val="00460A31"/>
    <w:rsid w:val="00494A7D"/>
    <w:rsid w:val="004A3F41"/>
    <w:rsid w:val="004A5B98"/>
    <w:rsid w:val="00514D20"/>
    <w:rsid w:val="00527FD1"/>
    <w:rsid w:val="00560B97"/>
    <w:rsid w:val="00573FAC"/>
    <w:rsid w:val="00591999"/>
    <w:rsid w:val="005D2DD1"/>
    <w:rsid w:val="00611781"/>
    <w:rsid w:val="00611C9C"/>
    <w:rsid w:val="00635B9A"/>
    <w:rsid w:val="006B7140"/>
    <w:rsid w:val="006E2C37"/>
    <w:rsid w:val="006E4454"/>
    <w:rsid w:val="00710385"/>
    <w:rsid w:val="00745FCE"/>
    <w:rsid w:val="007621B2"/>
    <w:rsid w:val="007B510F"/>
    <w:rsid w:val="007C1FCD"/>
    <w:rsid w:val="007C4C9C"/>
    <w:rsid w:val="0081333E"/>
    <w:rsid w:val="00826C60"/>
    <w:rsid w:val="00882837"/>
    <w:rsid w:val="00905501"/>
    <w:rsid w:val="009336AF"/>
    <w:rsid w:val="00934135"/>
    <w:rsid w:val="00972FB6"/>
    <w:rsid w:val="00984DB1"/>
    <w:rsid w:val="009A0E15"/>
    <w:rsid w:val="009A32AD"/>
    <w:rsid w:val="00A00C1E"/>
    <w:rsid w:val="00A23354"/>
    <w:rsid w:val="00A86CCE"/>
    <w:rsid w:val="00A95ADB"/>
    <w:rsid w:val="00AC003E"/>
    <w:rsid w:val="00AD279E"/>
    <w:rsid w:val="00B45A9A"/>
    <w:rsid w:val="00B72369"/>
    <w:rsid w:val="00B86BD8"/>
    <w:rsid w:val="00B94E79"/>
    <w:rsid w:val="00BA0739"/>
    <w:rsid w:val="00BB4820"/>
    <w:rsid w:val="00BC62C1"/>
    <w:rsid w:val="00C3026D"/>
    <w:rsid w:val="00C41919"/>
    <w:rsid w:val="00C71730"/>
    <w:rsid w:val="00C76C8A"/>
    <w:rsid w:val="00CA0A49"/>
    <w:rsid w:val="00CC3F82"/>
    <w:rsid w:val="00D045D2"/>
    <w:rsid w:val="00D5479C"/>
    <w:rsid w:val="00D628D2"/>
    <w:rsid w:val="00D80551"/>
    <w:rsid w:val="00DA378A"/>
    <w:rsid w:val="00DC7D9F"/>
    <w:rsid w:val="00DE64C8"/>
    <w:rsid w:val="00DF7D34"/>
    <w:rsid w:val="00E36D0A"/>
    <w:rsid w:val="00E37AE8"/>
    <w:rsid w:val="00EA4FFD"/>
    <w:rsid w:val="00EB1A7E"/>
    <w:rsid w:val="00EB396A"/>
    <w:rsid w:val="00F05E46"/>
    <w:rsid w:val="00F06EB0"/>
    <w:rsid w:val="00F27720"/>
    <w:rsid w:val="00F8446B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  <w:style w:type="paragraph" w:customStyle="1" w:styleId="a7">
    <w:name w:val="Нормальний текст"/>
    <w:basedOn w:val="a"/>
    <w:rsid w:val="00D8055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8">
    <w:name w:val="Table Grid"/>
    <w:basedOn w:val="a1"/>
    <w:uiPriority w:val="59"/>
    <w:rsid w:val="00560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  <w:style w:type="paragraph" w:customStyle="1" w:styleId="a7">
    <w:name w:val="Нормальний текст"/>
    <w:basedOn w:val="a"/>
    <w:rsid w:val="00D8055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8">
    <w:name w:val="Table Grid"/>
    <w:basedOn w:val="a1"/>
    <w:uiPriority w:val="59"/>
    <w:rsid w:val="00560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E125B-466D-4242-8B1A-D6C14B44A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2025-04-16T09:36:00Z</cp:lastPrinted>
  <dcterms:created xsi:type="dcterms:W3CDTF">2025-05-29T12:19:00Z</dcterms:created>
  <dcterms:modified xsi:type="dcterms:W3CDTF">2025-05-29T12:20:00Z</dcterms:modified>
</cp:coreProperties>
</file>